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57" w:rsidRDefault="00774157">
      <w:pPr>
        <w:pStyle w:val="Predefinito"/>
        <w:jc w:val="center"/>
        <w:rPr>
          <w:rFonts w:ascii="Calibri" w:hAnsi="Calibri"/>
          <w:b/>
          <w:bCs/>
          <w:color w:val="FF0000"/>
          <w:sz w:val="28"/>
          <w:szCs w:val="28"/>
          <w:u w:color="FF0000"/>
        </w:rPr>
      </w:pPr>
      <w:bookmarkStart w:id="0" w:name="_GoBack"/>
      <w:bookmarkEnd w:id="0"/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5401"/>
        <w:gridCol w:w="2055"/>
      </w:tblGrid>
      <w:tr w:rsidR="00774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3"/>
          <w:jc w:val="center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157" w:rsidRDefault="00D05A61">
            <w:pPr>
              <w:pStyle w:val="Didefault"/>
              <w:keepNext/>
              <w:spacing w:before="0" w:line="360" w:lineRule="auto"/>
              <w:jc w:val="center"/>
              <w:outlineLvl w:val="0"/>
            </w:pPr>
            <w:r>
              <w:rPr>
                <w:rFonts w:ascii="Noteworthy Light" w:hAnsi="Noteworthy Light"/>
                <w:noProof/>
              </w:rPr>
              <w:drawing>
                <wp:inline distT="0" distB="0" distL="0" distR="0">
                  <wp:extent cx="1256773" cy="1256773"/>
                  <wp:effectExtent l="0" t="0" r="0" b="0"/>
                  <wp:docPr id="1073741825" name="officeArt object" descr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 descr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73" cy="125677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157" w:rsidRDefault="00774157">
            <w:pPr>
              <w:pStyle w:val="Didefault"/>
              <w:keepNext/>
              <w:spacing w:before="0"/>
              <w:jc w:val="center"/>
              <w:outlineLvl w:val="0"/>
              <w:rPr>
                <w:rFonts w:ascii="Lucida Calligraphy" w:eastAsia="Lucida Calligraphy" w:hAnsi="Lucida Calligraphy" w:cs="Lucida Calligraphy"/>
                <w:b/>
                <w:bCs/>
                <w:sz w:val="32"/>
                <w:szCs w:val="32"/>
              </w:rPr>
            </w:pPr>
          </w:p>
          <w:p w:rsidR="00774157" w:rsidRDefault="00D05A61">
            <w:pPr>
              <w:pStyle w:val="Didefault"/>
              <w:keepNext/>
              <w:spacing w:before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Lucida Calligraphy" w:eastAsia="Lucida Calligraphy" w:hAnsi="Lucida Calligraphy" w:cs="Lucida Calligraphy"/>
                <w:noProof/>
              </w:rPr>
              <w:drawing>
                <wp:inline distT="0" distB="0" distL="0" distR="0">
                  <wp:extent cx="685800" cy="774700"/>
                  <wp:effectExtent l="0" t="0" r="0" b="0"/>
                  <wp:docPr id="1073741826" name="officeArt object" descr="image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jpeg" descr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74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74157" w:rsidRDefault="00D05A61">
            <w:pPr>
              <w:pStyle w:val="Didefault"/>
              <w:keepNext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Ministero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dell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‘</w:t>
            </w:r>
            <w:r>
              <w:rPr>
                <w:rFonts w:ascii="Times New Roman" w:hAnsi="Times New Roman"/>
                <w:b/>
                <w:bCs/>
              </w:rPr>
              <w:t>Istruzione, Universit</w:t>
            </w:r>
            <w:r>
              <w:rPr>
                <w:rFonts w:ascii="Times New Roman" w:hAnsi="Times New Roman"/>
                <w:b/>
                <w:bCs/>
              </w:rPr>
              <w:t xml:space="preserve">à </w:t>
            </w:r>
            <w:r>
              <w:rPr>
                <w:rFonts w:ascii="Times New Roman" w:hAnsi="Times New Roman"/>
                <w:b/>
                <w:bCs/>
              </w:rPr>
              <w:t>e Ricerca</w:t>
            </w:r>
          </w:p>
          <w:p w:rsidR="00774157" w:rsidRDefault="00D05A61">
            <w:pPr>
              <w:pStyle w:val="Corpo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Istituto Comprensivo “A. Pacinotti” Marigliano</w:t>
            </w:r>
          </w:p>
          <w:p w:rsidR="00774157" w:rsidRDefault="00D05A61">
            <w:pPr>
              <w:pStyle w:val="Corpo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San Luca – </w:t>
            </w:r>
            <w:proofErr w:type="gramStart"/>
            <w:r>
              <w:rPr>
                <w:sz w:val="18"/>
                <w:szCs w:val="18"/>
              </w:rPr>
              <w:t>80034  Marigliano</w:t>
            </w:r>
            <w:proofErr w:type="gramEnd"/>
            <w:r>
              <w:rPr>
                <w:sz w:val="18"/>
                <w:szCs w:val="18"/>
              </w:rPr>
              <w:t xml:space="preserve"> (Na) </w:t>
            </w:r>
          </w:p>
          <w:p w:rsidR="00774157" w:rsidRPr="00285BBD" w:rsidRDefault="00D05A61">
            <w:pPr>
              <w:pStyle w:val="CorpoA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Tel. /Fax 081/8851903</w:t>
            </w:r>
          </w:p>
          <w:p w:rsidR="00774157" w:rsidRPr="00285BBD" w:rsidRDefault="00D05A61">
            <w:pPr>
              <w:pStyle w:val="CorpoA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C. </w:t>
            </w:r>
            <w:proofErr w:type="gramStart"/>
            <w:r>
              <w:rPr>
                <w:sz w:val="18"/>
                <w:szCs w:val="18"/>
                <w:lang w:val="en-US"/>
              </w:rPr>
              <w:t>F. :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92006740630 – e-mail: naic8be009@istruzione.it – </w:t>
            </w:r>
          </w:p>
          <w:p w:rsidR="00774157" w:rsidRPr="00285BBD" w:rsidRDefault="00D05A61">
            <w:pPr>
              <w:pStyle w:val="CorpoA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C.M.: NAIC8BE009 – PEC: </w:t>
            </w:r>
            <w:r>
              <w:rPr>
                <w:sz w:val="18"/>
                <w:szCs w:val="18"/>
                <w:lang w:val="en-US"/>
              </w:rPr>
              <w:t>naic8be009@pec.istruzione.it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157" w:rsidRPr="00285BBD" w:rsidRDefault="00774157">
            <w:pPr>
              <w:pStyle w:val="CorpoA"/>
              <w:tabs>
                <w:tab w:val="center" w:pos="1105"/>
              </w:tabs>
              <w:rPr>
                <w:rFonts w:ascii="Lucida Calligraphy" w:eastAsia="Lucida Calligraphy" w:hAnsi="Lucida Calligraphy" w:cs="Lucida Calligraphy"/>
                <w:lang w:val="en-US"/>
              </w:rPr>
            </w:pPr>
          </w:p>
          <w:p w:rsidR="00774157" w:rsidRPr="00285BBD" w:rsidRDefault="00774157">
            <w:pPr>
              <w:pStyle w:val="CorpoA"/>
              <w:tabs>
                <w:tab w:val="center" w:pos="1105"/>
              </w:tabs>
              <w:rPr>
                <w:rFonts w:ascii="Lucida Calligraphy" w:eastAsia="Lucida Calligraphy" w:hAnsi="Lucida Calligraphy" w:cs="Lucida Calligraphy"/>
                <w:lang w:val="en-US"/>
              </w:rPr>
            </w:pPr>
          </w:p>
          <w:p w:rsidR="00774157" w:rsidRPr="00285BBD" w:rsidRDefault="00D05A61">
            <w:pPr>
              <w:pStyle w:val="CorpoA"/>
              <w:tabs>
                <w:tab w:val="center" w:pos="1105"/>
              </w:tabs>
              <w:rPr>
                <w:lang w:val="en-US"/>
              </w:rPr>
            </w:pPr>
            <w:r w:rsidRPr="00285BBD">
              <w:rPr>
                <w:rFonts w:ascii="Lucida Calligraphy" w:eastAsia="Lucida Calligraphy" w:hAnsi="Lucida Calligraphy" w:cs="Lucida Calligraphy"/>
                <w:lang w:val="en-US"/>
              </w:rPr>
              <w:tab/>
            </w:r>
          </w:p>
        </w:tc>
      </w:tr>
    </w:tbl>
    <w:p w:rsidR="00774157" w:rsidRPr="00285BBD" w:rsidRDefault="00774157">
      <w:pPr>
        <w:pStyle w:val="Predefinito"/>
        <w:widowControl w:val="0"/>
        <w:ind w:left="108" w:hanging="108"/>
        <w:jc w:val="center"/>
        <w:rPr>
          <w:rFonts w:ascii="Calibri" w:eastAsia="Calibri" w:hAnsi="Calibri" w:cs="Calibri"/>
          <w:b/>
          <w:bCs/>
          <w:color w:val="FF0000"/>
          <w:sz w:val="28"/>
          <w:szCs w:val="28"/>
          <w:u w:color="FF0000"/>
          <w:lang w:val="en-US"/>
        </w:rPr>
      </w:pPr>
    </w:p>
    <w:p w:rsidR="00774157" w:rsidRPr="00285BBD" w:rsidRDefault="00774157">
      <w:pPr>
        <w:pStyle w:val="Predefinito"/>
        <w:jc w:val="center"/>
        <w:rPr>
          <w:rFonts w:ascii="Calibri" w:eastAsia="Calibri" w:hAnsi="Calibri" w:cs="Calibri"/>
          <w:b/>
          <w:bCs/>
          <w:color w:val="FF0000"/>
          <w:sz w:val="28"/>
          <w:szCs w:val="28"/>
          <w:u w:color="FF0000"/>
          <w:lang w:val="en-US"/>
        </w:rPr>
      </w:pPr>
    </w:p>
    <w:p w:rsidR="00774157" w:rsidRPr="00285BBD" w:rsidRDefault="00774157">
      <w:pPr>
        <w:pStyle w:val="Predefinito"/>
        <w:spacing w:line="360" w:lineRule="auto"/>
        <w:rPr>
          <w:lang w:val="en-US"/>
        </w:rPr>
      </w:pPr>
    </w:p>
    <w:p w:rsidR="00774157" w:rsidRDefault="00D05A61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Relazione Finale sull’attività di didattica a </w:t>
      </w:r>
      <w:proofErr w:type="spellStart"/>
      <w:r>
        <w:rPr>
          <w:b/>
          <w:bCs/>
          <w:sz w:val="28"/>
          <w:szCs w:val="28"/>
        </w:rPr>
        <w:t>distanzaRelazione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774157" w:rsidRDefault="00D05A61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ALUNNI Diversamente Abili</w:t>
      </w: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</w:pP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</w:pPr>
    </w:p>
    <w:p w:rsidR="00774157" w:rsidRDefault="00774157">
      <w:pPr>
        <w:pStyle w:val="Predefinito"/>
        <w:spacing w:line="360" w:lineRule="auto"/>
      </w:pPr>
    </w:p>
    <w:p w:rsidR="00774157" w:rsidRDefault="00D05A61">
      <w:pPr>
        <w:pStyle w:val="Predefinito"/>
        <w:spacing w:line="360" w:lineRule="auto"/>
      </w:pPr>
      <w:r>
        <w:t>Alunno________________________________</w:t>
      </w:r>
    </w:p>
    <w:p w:rsidR="00774157" w:rsidRDefault="00D05A61">
      <w:pPr>
        <w:pStyle w:val="Predefinito"/>
        <w:spacing w:line="360" w:lineRule="auto"/>
      </w:pPr>
      <w:r>
        <w:t>Scuola_____________________________</w:t>
      </w:r>
    </w:p>
    <w:p w:rsidR="00774157" w:rsidRDefault="00D05A61">
      <w:pPr>
        <w:pStyle w:val="Predefinito"/>
        <w:spacing w:line="360" w:lineRule="auto"/>
      </w:pPr>
      <w:r>
        <w:t xml:space="preserve">Classe _____ </w:t>
      </w:r>
      <w:proofErr w:type="spellStart"/>
      <w:r>
        <w:t>Sez</w:t>
      </w:r>
      <w:proofErr w:type="spellEnd"/>
      <w:r>
        <w:t xml:space="preserve"> ____________________</w:t>
      </w:r>
    </w:p>
    <w:p w:rsidR="00774157" w:rsidRDefault="00774157">
      <w:pPr>
        <w:pStyle w:val="Predefinito"/>
        <w:spacing w:line="360" w:lineRule="auto"/>
        <w:rPr>
          <w:b/>
          <w:bCs/>
        </w:rPr>
      </w:pPr>
    </w:p>
    <w:p w:rsidR="00774157" w:rsidRDefault="00D05A61">
      <w:pPr>
        <w:pStyle w:val="Default"/>
        <w:rPr>
          <w:b/>
          <w:bCs/>
        </w:rPr>
      </w:pPr>
      <w:r>
        <w:rPr>
          <w:b/>
          <w:bCs/>
        </w:rPr>
        <w:t xml:space="preserve">Risorse umane a sostegno del processo di integrazione, in aggiunta ai docenti di classe </w:t>
      </w:r>
    </w:p>
    <w:p w:rsidR="00774157" w:rsidRDefault="00774157">
      <w:pPr>
        <w:pStyle w:val="Default"/>
      </w:pPr>
    </w:p>
    <w:p w:rsidR="00774157" w:rsidRDefault="00D05A61">
      <w:pPr>
        <w:pStyle w:val="Default"/>
        <w:numPr>
          <w:ilvl w:val="0"/>
          <w:numId w:val="2"/>
        </w:numPr>
      </w:pPr>
      <w:r>
        <w:t xml:space="preserve">Docente specializzato per il sostegno, n. ore settimanali ________ </w:t>
      </w:r>
    </w:p>
    <w:p w:rsidR="00774157" w:rsidRDefault="00D05A61">
      <w:pPr>
        <w:pStyle w:val="Default"/>
        <w:numPr>
          <w:ilvl w:val="0"/>
          <w:numId w:val="2"/>
        </w:numPr>
      </w:pPr>
      <w:r>
        <w:t xml:space="preserve">Assistenza specialistica/assistente alla comunicazione/educatore, n. ore settimanali _______ </w:t>
      </w:r>
    </w:p>
    <w:p w:rsidR="00774157" w:rsidRDefault="00774157">
      <w:pPr>
        <w:pStyle w:val="Default"/>
      </w:pPr>
    </w:p>
    <w:p w:rsidR="00774157" w:rsidRDefault="00D05A61">
      <w:pPr>
        <w:pStyle w:val="Default"/>
      </w:pPr>
      <w:r>
        <w:t>L’a</w:t>
      </w:r>
      <w:r>
        <w:t>lunno/a (segna con una X):</w:t>
      </w:r>
    </w:p>
    <w:p w:rsidR="00774157" w:rsidRDefault="00774157">
      <w:pPr>
        <w:pStyle w:val="Default"/>
      </w:pPr>
    </w:p>
    <w:p w:rsidR="00774157" w:rsidRDefault="00D05A61">
      <w:pPr>
        <w:pStyle w:val="Default"/>
        <w:spacing w:line="360" w:lineRule="auto"/>
      </w:pPr>
      <w:r>
        <w:rPr>
          <w:b/>
          <w:bCs/>
        </w:rPr>
        <w:tab/>
        <w:t xml:space="preserve">ha seguito /non ha seguito </w:t>
      </w:r>
      <w:r>
        <w:t xml:space="preserve">la programmazione di classe </w:t>
      </w:r>
    </w:p>
    <w:p w:rsidR="00774157" w:rsidRDefault="00D05A61">
      <w:pPr>
        <w:pStyle w:val="Default"/>
        <w:spacing w:line="360" w:lineRule="auto"/>
      </w:pPr>
      <w:r>
        <w:rPr>
          <w:b/>
          <w:bCs/>
        </w:rPr>
        <w:tab/>
        <w:t xml:space="preserve">ha seguito </w:t>
      </w:r>
      <w:r>
        <w:t xml:space="preserve">la programmazione di classe con particolari adattamenti e semplificazioni </w:t>
      </w:r>
    </w:p>
    <w:p w:rsidR="00774157" w:rsidRDefault="00D05A61">
      <w:pPr>
        <w:pStyle w:val="Default"/>
        <w:spacing w:line="360" w:lineRule="auto"/>
      </w:pPr>
      <w:r>
        <w:rPr>
          <w:b/>
          <w:bCs/>
        </w:rPr>
        <w:tab/>
        <w:t xml:space="preserve">ha seguito in parte </w:t>
      </w:r>
      <w:r>
        <w:t xml:space="preserve">la programmazione di classe </w:t>
      </w:r>
    </w:p>
    <w:p w:rsidR="00774157" w:rsidRDefault="00D05A61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ab/>
        <w:t xml:space="preserve">ha seguito </w:t>
      </w:r>
      <w:r>
        <w:t xml:space="preserve">una </w:t>
      </w:r>
      <w:r>
        <w:rPr>
          <w:b/>
          <w:bCs/>
        </w:rPr>
        <w:t>programmazione ind</w:t>
      </w:r>
      <w:r>
        <w:rPr>
          <w:b/>
          <w:bCs/>
        </w:rPr>
        <w:t xml:space="preserve">ividualizzata in tutte le aree disciplinari </w:t>
      </w:r>
    </w:p>
    <w:p w:rsidR="00774157" w:rsidRDefault="00D05A61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ab/>
        <w:t xml:space="preserve">ha seguito </w:t>
      </w:r>
      <w:r>
        <w:t xml:space="preserve">una </w:t>
      </w:r>
      <w:r>
        <w:rPr>
          <w:b/>
          <w:bCs/>
        </w:rPr>
        <w:t>programmazione individualizzata in alcune aree disciplinari:</w:t>
      </w:r>
    </w:p>
    <w:p w:rsidR="00774157" w:rsidRDefault="00D05A61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….....................................................................................................................................</w:t>
      </w:r>
      <w:r>
        <w:rPr>
          <w:b/>
          <w:bCs/>
        </w:rPr>
        <w:t>......................</w:t>
      </w:r>
    </w:p>
    <w:p w:rsidR="00774157" w:rsidRDefault="00774157">
      <w:pPr>
        <w:pStyle w:val="Default"/>
      </w:pPr>
    </w:p>
    <w:p w:rsidR="00774157" w:rsidRDefault="00D05A61">
      <w:pPr>
        <w:pStyle w:val="Default"/>
        <w:rPr>
          <w:b/>
          <w:bCs/>
        </w:rPr>
      </w:pPr>
      <w:r>
        <w:rPr>
          <w:b/>
          <w:bCs/>
        </w:rPr>
        <w:t>Dopo la rimodulazione della progettazione per la didattica a distanza (PEI)</w:t>
      </w:r>
    </w:p>
    <w:p w:rsidR="00774157" w:rsidRDefault="00774157">
      <w:pPr>
        <w:pStyle w:val="Default"/>
      </w:pPr>
    </w:p>
    <w:p w:rsidR="00774157" w:rsidRDefault="00D05A61">
      <w:pPr>
        <w:pStyle w:val="Predefinito"/>
        <w:rPr>
          <w:color w:val="FF0000"/>
          <w:u w:color="FF0000"/>
        </w:rPr>
      </w:pPr>
      <w:r>
        <w:t xml:space="preserve">l’alunno/a ha partecipato alla D.A.D.?  </w:t>
      </w:r>
      <w:r>
        <w:t xml:space="preserve"> </w:t>
      </w:r>
      <w:r>
        <w:rPr>
          <w:color w:val="FF0000"/>
          <w:u w:color="FF0000"/>
        </w:rPr>
        <w:t>SI / NO / IN PARTE</w:t>
      </w:r>
    </w:p>
    <w:p w:rsidR="00774157" w:rsidRDefault="00774157">
      <w:pPr>
        <w:pStyle w:val="Predefinito"/>
        <w:rPr>
          <w:color w:val="FF0000"/>
          <w:u w:color="FF0000"/>
        </w:rPr>
      </w:pPr>
    </w:p>
    <w:p w:rsidR="00774157" w:rsidRDefault="00D05A61">
      <w:pPr>
        <w:pStyle w:val="Predefinito"/>
        <w:rPr>
          <w:color w:val="FF0000"/>
          <w:u w:color="FF0000"/>
        </w:rPr>
      </w:pPr>
      <w:r>
        <w:rPr>
          <w:color w:val="FF0000"/>
          <w:u w:color="FF0000"/>
        </w:rPr>
        <w:t>…</w:t>
      </w:r>
      <w:r>
        <w:rPr>
          <w:color w:val="FF0000"/>
          <w:u w:color="FF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FF0000"/>
          <w:u w:color="FF000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774157" w:rsidRDefault="00774157">
      <w:pPr>
        <w:pStyle w:val="Predefinito"/>
      </w:pPr>
    </w:p>
    <w:p w:rsidR="00774157" w:rsidRDefault="00D05A61">
      <w:pPr>
        <w:pStyle w:val="Predefinito"/>
      </w:pPr>
      <w:r>
        <w:t>Indicazione del canale di comunica</w:t>
      </w:r>
      <w:r>
        <w:t xml:space="preserve">zione (ad esempio Argo/ </w:t>
      </w:r>
      <w:proofErr w:type="spellStart"/>
      <w:r>
        <w:t>Edmodo</w:t>
      </w:r>
      <w:proofErr w:type="spellEnd"/>
      <w:r>
        <w:t xml:space="preserve">/ Skype/ </w:t>
      </w:r>
      <w:proofErr w:type="spellStart"/>
      <w:r>
        <w:t>Meet</w:t>
      </w:r>
      <w:proofErr w:type="spellEnd"/>
      <w:r>
        <w:t>):</w:t>
      </w:r>
    </w:p>
    <w:p w:rsidR="00774157" w:rsidRDefault="00774157">
      <w:pPr>
        <w:pStyle w:val="Predefinito"/>
      </w:pPr>
    </w:p>
    <w:p w:rsidR="00774157" w:rsidRDefault="00D05A61">
      <w:pPr>
        <w:pStyle w:val="Predefinito"/>
        <w:rPr>
          <w:color w:val="FF0000"/>
          <w:u w:color="FF0000"/>
        </w:rPr>
      </w:pPr>
      <w:r>
        <w:rPr>
          <w:color w:val="FF0000"/>
          <w:u w:color="FF0000"/>
        </w:rPr>
        <w:t xml:space="preserve"> …...........................................................................................................................................................</w:t>
      </w:r>
    </w:p>
    <w:p w:rsidR="00774157" w:rsidRDefault="00774157">
      <w:pPr>
        <w:pStyle w:val="Predefinito"/>
        <w:rPr>
          <w:color w:val="FF0000"/>
          <w:u w:color="FF0000"/>
        </w:rPr>
      </w:pPr>
    </w:p>
    <w:p w:rsidR="00774157" w:rsidRDefault="00D05A61">
      <w:pPr>
        <w:pStyle w:val="Predefinito"/>
        <w:rPr>
          <w:color w:val="FF0000"/>
          <w:u w:color="FF0000"/>
        </w:rPr>
      </w:pPr>
      <w:r>
        <w:t xml:space="preserve">Tipo di interazione: </w:t>
      </w:r>
      <w:r>
        <w:rPr>
          <w:color w:val="FF0000"/>
          <w:u w:color="FF0000"/>
        </w:rPr>
        <w:t xml:space="preserve">diretta con l’alunno o </w:t>
      </w:r>
      <w:r>
        <w:rPr>
          <w:color w:val="FF0000"/>
          <w:u w:color="FF0000"/>
        </w:rPr>
        <w:t>indiretta con la madre/padre/fratello/sorella</w:t>
      </w:r>
    </w:p>
    <w:p w:rsidR="00774157" w:rsidRDefault="00D05A61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FF0000"/>
          <w:u w:color="FF0000"/>
        </w:rPr>
      </w:pPr>
      <w:r>
        <w:t xml:space="preserve">- </w:t>
      </w:r>
      <w:r>
        <w:t xml:space="preserve">Docente di </w:t>
      </w:r>
      <w:proofErr w:type="gramStart"/>
      <w:r>
        <w:t xml:space="preserve">sostegno:  </w:t>
      </w:r>
      <w:r>
        <w:rPr>
          <w:color w:val="FF0000"/>
          <w:u w:color="FF0000"/>
        </w:rPr>
        <w:t>nome</w:t>
      </w:r>
      <w:proofErr w:type="gramEnd"/>
      <w:r>
        <w:rPr>
          <w:color w:val="FF0000"/>
          <w:u w:color="FF0000"/>
        </w:rPr>
        <w:t xml:space="preserve"> e cognome</w:t>
      </w: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774157" w:rsidRDefault="00D05A61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- Descrizione sintetica delle attività svolte:</w:t>
      </w: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774157" w:rsidRDefault="00D05A61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FF0000"/>
          <w:u w:color="FF0000"/>
        </w:rPr>
      </w:pPr>
      <w:r>
        <w:t xml:space="preserve">L’alunno ha svolto i compiti assegnati? </w:t>
      </w:r>
      <w:r>
        <w:rPr>
          <w:color w:val="FF0000"/>
          <w:u w:color="FF0000"/>
        </w:rPr>
        <w:t xml:space="preserve">SI / NO (nel caso NO: indicare le motivazioni </w:t>
      </w:r>
      <w:proofErr w:type="gramStart"/>
      <w:r>
        <w:rPr>
          <w:color w:val="FF0000"/>
          <w:u w:color="FF0000"/>
        </w:rPr>
        <w:t>es:  non</w:t>
      </w:r>
      <w:proofErr w:type="gramEnd"/>
      <w:r>
        <w:rPr>
          <w:color w:val="FF0000"/>
          <w:u w:color="FF0000"/>
        </w:rPr>
        <w:t xml:space="preserve"> riusciva da solo e i  </w:t>
      </w:r>
      <w:r>
        <w:rPr>
          <w:color w:val="FF0000"/>
          <w:u w:color="FF0000"/>
        </w:rPr>
        <w:t>genitori non hanno potuto  aiutarlo/non aveva strumenti tecnologici sufficienti/ non aveva collegamento internet/altro: specificare)</w:t>
      </w: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FF0000"/>
          <w:u w:color="FF0000"/>
        </w:rPr>
      </w:pP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FF0000"/>
          <w:u w:color="FF0000"/>
        </w:rPr>
      </w:pP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FF0000"/>
          <w:u w:color="FF0000"/>
        </w:rPr>
      </w:pP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FF0000"/>
          <w:u w:color="FF0000"/>
        </w:rPr>
      </w:pP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FF0000"/>
          <w:u w:color="FF0000"/>
        </w:rPr>
      </w:pP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FF0000"/>
          <w:u w:color="FF0000"/>
        </w:rPr>
      </w:pP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</w:rPr>
      </w:pPr>
    </w:p>
    <w:p w:rsidR="00774157" w:rsidRDefault="00774157">
      <w:pPr>
        <w:pStyle w:val="Default"/>
        <w:rPr>
          <w:b/>
          <w:bCs/>
        </w:rPr>
      </w:pPr>
    </w:p>
    <w:p w:rsidR="00774157" w:rsidRDefault="00D05A61">
      <w:pPr>
        <w:pStyle w:val="Default"/>
        <w:jc w:val="center"/>
        <w:rPr>
          <w:b/>
          <w:bCs/>
        </w:rPr>
      </w:pPr>
      <w:r>
        <w:rPr>
          <w:b/>
          <w:bCs/>
        </w:rPr>
        <w:t>VALUTAZIONE SOMMATIVA (segna con una X)</w:t>
      </w:r>
    </w:p>
    <w:p w:rsidR="00774157" w:rsidRDefault="00774157">
      <w:pPr>
        <w:pStyle w:val="Default"/>
        <w:rPr>
          <w:b/>
          <w:bCs/>
        </w:rPr>
      </w:pPr>
    </w:p>
    <w:p w:rsidR="00774157" w:rsidRDefault="00774157">
      <w:pPr>
        <w:pStyle w:val="Default"/>
        <w:rPr>
          <w:b/>
          <w:bCs/>
        </w:rPr>
      </w:pPr>
    </w:p>
    <w:p w:rsidR="00774157" w:rsidRDefault="00D05A61">
      <w:pPr>
        <w:pStyle w:val="Default"/>
        <w:rPr>
          <w:b/>
          <w:bCs/>
        </w:rPr>
      </w:pPr>
      <w:r>
        <w:rPr>
          <w:b/>
          <w:bCs/>
        </w:rPr>
        <w:t xml:space="preserve">Partecipazione: </w:t>
      </w:r>
    </w:p>
    <w:p w:rsidR="00774157" w:rsidRDefault="00D05A61">
      <w:pPr>
        <w:pStyle w:val="Default"/>
      </w:pPr>
      <w:r>
        <w:tab/>
        <w:t xml:space="preserve">efficace </w:t>
      </w:r>
      <w:r>
        <w:tab/>
        <w:t xml:space="preserve">Sufficiente </w:t>
      </w:r>
      <w:r>
        <w:tab/>
        <w:t xml:space="preserve">inadeguata </w:t>
      </w:r>
    </w:p>
    <w:p w:rsidR="00774157" w:rsidRDefault="00774157">
      <w:pPr>
        <w:pStyle w:val="Default"/>
      </w:pPr>
    </w:p>
    <w:p w:rsidR="00774157" w:rsidRDefault="00D05A61">
      <w:pPr>
        <w:pStyle w:val="Default"/>
        <w:rPr>
          <w:b/>
          <w:bCs/>
        </w:rPr>
      </w:pPr>
      <w:r>
        <w:rPr>
          <w:b/>
          <w:bCs/>
        </w:rPr>
        <w:t xml:space="preserve">Interesse: </w:t>
      </w:r>
    </w:p>
    <w:p w:rsidR="00774157" w:rsidRDefault="00D05A61">
      <w:pPr>
        <w:pStyle w:val="Default"/>
      </w:pPr>
      <w:r>
        <w:tab/>
      </w:r>
      <w:r>
        <w:t xml:space="preserve">efficace </w:t>
      </w:r>
      <w:r>
        <w:tab/>
        <w:t xml:space="preserve">Sufficiente </w:t>
      </w:r>
      <w:r>
        <w:tab/>
        <w:t xml:space="preserve">inadeguato </w:t>
      </w:r>
    </w:p>
    <w:p w:rsidR="00774157" w:rsidRDefault="00774157">
      <w:pPr>
        <w:pStyle w:val="Default"/>
      </w:pPr>
    </w:p>
    <w:p w:rsidR="00774157" w:rsidRDefault="00D05A61">
      <w:pPr>
        <w:pStyle w:val="Default"/>
        <w:rPr>
          <w:b/>
          <w:bCs/>
        </w:rPr>
      </w:pPr>
      <w:r>
        <w:rPr>
          <w:b/>
          <w:bCs/>
        </w:rPr>
        <w:t xml:space="preserve">Impegno e puntualità: </w:t>
      </w:r>
    </w:p>
    <w:p w:rsidR="00774157" w:rsidRDefault="00D05A61">
      <w:pPr>
        <w:pStyle w:val="Default"/>
      </w:pPr>
      <w:r>
        <w:tab/>
        <w:t xml:space="preserve">costante </w:t>
      </w:r>
      <w:r>
        <w:tab/>
        <w:t xml:space="preserve">Sufficiente </w:t>
      </w:r>
      <w:r>
        <w:tab/>
        <w:t xml:space="preserve">discontinuo </w:t>
      </w:r>
    </w:p>
    <w:p w:rsidR="00774157" w:rsidRDefault="00774157">
      <w:pPr>
        <w:pStyle w:val="Default"/>
        <w:rPr>
          <w:b/>
          <w:bCs/>
        </w:rPr>
      </w:pPr>
    </w:p>
    <w:p w:rsidR="00774157" w:rsidRDefault="00774157">
      <w:pPr>
        <w:pStyle w:val="Default"/>
        <w:rPr>
          <w:b/>
          <w:bCs/>
        </w:rPr>
      </w:pPr>
    </w:p>
    <w:p w:rsidR="00774157" w:rsidRDefault="00774157">
      <w:pPr>
        <w:pStyle w:val="Default"/>
        <w:rPr>
          <w:b/>
          <w:bCs/>
        </w:rPr>
      </w:pPr>
    </w:p>
    <w:p w:rsidR="00774157" w:rsidRDefault="00D05A61">
      <w:pPr>
        <w:pStyle w:val="Default"/>
        <w:rPr>
          <w:b/>
          <w:bCs/>
        </w:rPr>
      </w:pPr>
      <w:r>
        <w:rPr>
          <w:b/>
          <w:bCs/>
        </w:rPr>
        <w:t xml:space="preserve">Le finalità educative generali </w:t>
      </w:r>
    </w:p>
    <w:p w:rsidR="00774157" w:rsidRDefault="00D05A61">
      <w:pPr>
        <w:pStyle w:val="Default"/>
      </w:pPr>
      <w:r>
        <w:tab/>
        <w:t xml:space="preserve">sono state raggiunte </w:t>
      </w:r>
    </w:p>
    <w:p w:rsidR="00774157" w:rsidRDefault="00D05A61">
      <w:pPr>
        <w:pStyle w:val="Default"/>
      </w:pPr>
      <w:r>
        <w:tab/>
        <w:t xml:space="preserve">sono state sostanzialmente raggiunte </w:t>
      </w:r>
    </w:p>
    <w:p w:rsidR="00774157" w:rsidRDefault="00D05A61">
      <w:pPr>
        <w:pStyle w:val="Default"/>
      </w:pPr>
      <w:r>
        <w:tab/>
        <w:t xml:space="preserve">sono state parzialmente raggiunte </w:t>
      </w:r>
    </w:p>
    <w:p w:rsidR="00774157" w:rsidRDefault="00D05A61">
      <w:pPr>
        <w:pStyle w:val="Default"/>
      </w:pPr>
      <w:r>
        <w:tab/>
        <w:t xml:space="preserve">non sono state raggiunte </w:t>
      </w:r>
    </w:p>
    <w:p w:rsidR="00774157" w:rsidRDefault="00774157">
      <w:pPr>
        <w:pStyle w:val="Default"/>
      </w:pPr>
    </w:p>
    <w:p w:rsidR="00774157" w:rsidRDefault="00D05A61">
      <w:pPr>
        <w:pStyle w:val="Default"/>
        <w:rPr>
          <w:b/>
          <w:bCs/>
        </w:rPr>
      </w:pPr>
      <w:r>
        <w:rPr>
          <w:b/>
          <w:bCs/>
        </w:rPr>
        <w:t>Le competenze e gli obiettivi di apprendimento disciplinari</w:t>
      </w:r>
    </w:p>
    <w:p w:rsidR="00774157" w:rsidRDefault="00D05A61">
      <w:pPr>
        <w:pStyle w:val="Default"/>
      </w:pPr>
      <w:r>
        <w:lastRenderedPageBreak/>
        <w:tab/>
        <w:t xml:space="preserve">sono stati raggiunti </w:t>
      </w:r>
    </w:p>
    <w:p w:rsidR="00774157" w:rsidRDefault="00D05A61">
      <w:pPr>
        <w:pStyle w:val="Default"/>
      </w:pPr>
      <w:r>
        <w:tab/>
        <w:t xml:space="preserve">sono stati sostanzialmente raggiunti </w:t>
      </w:r>
    </w:p>
    <w:p w:rsidR="00774157" w:rsidRDefault="00D05A61">
      <w:pPr>
        <w:pStyle w:val="Default"/>
      </w:pPr>
      <w:r>
        <w:tab/>
        <w:t xml:space="preserve">sono stati parzialmente raggiunti </w:t>
      </w:r>
    </w:p>
    <w:p w:rsidR="00774157" w:rsidRDefault="00D05A61">
      <w:pPr>
        <w:pStyle w:val="Default"/>
      </w:pPr>
      <w:r>
        <w:tab/>
        <w:t xml:space="preserve">non sono state raggiunti </w:t>
      </w:r>
      <w:r>
        <w:tab/>
      </w:r>
    </w:p>
    <w:p w:rsidR="00774157" w:rsidRDefault="00774157">
      <w:pPr>
        <w:pStyle w:val="Default"/>
      </w:pPr>
    </w:p>
    <w:p w:rsidR="00774157" w:rsidRDefault="00D05A61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</w:rPr>
      </w:pPr>
      <w:r>
        <w:rPr>
          <w:b/>
          <w:bCs/>
        </w:rPr>
        <w:t>Annotazioni</w:t>
      </w: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FF0000"/>
          <w:u w:color="FF0000"/>
        </w:rPr>
      </w:pP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FF0000"/>
          <w:u w:color="FF0000"/>
        </w:rPr>
      </w:pP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FF0000"/>
          <w:u w:color="FF0000"/>
        </w:rPr>
      </w:pPr>
    </w:p>
    <w:p w:rsidR="00774157" w:rsidRDefault="00774157">
      <w:pPr>
        <w:pStyle w:val="Predefini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FF0000"/>
          <w:u w:color="FF0000"/>
        </w:rPr>
      </w:pPr>
    </w:p>
    <w:p w:rsidR="00774157" w:rsidRDefault="00774157">
      <w:pPr>
        <w:pStyle w:val="Predefinito"/>
      </w:pPr>
    </w:p>
    <w:p w:rsidR="00774157" w:rsidRDefault="00774157">
      <w:pPr>
        <w:pStyle w:val="Predefinito"/>
      </w:pPr>
    </w:p>
    <w:p w:rsidR="00774157" w:rsidRDefault="00D05A61">
      <w:pPr>
        <w:pStyle w:val="Predefinito"/>
        <w:rPr>
          <w:color w:val="FF0000"/>
          <w:u w:color="FF0000"/>
        </w:rPr>
      </w:pPr>
      <w:r>
        <w:t xml:space="preserve">Data.................                             </w:t>
      </w:r>
      <w:r>
        <w:t xml:space="preserve">                                                           Il docente di sostegno</w:t>
      </w:r>
      <w:r>
        <w:rPr>
          <w:color w:val="FF0000"/>
          <w:u w:color="FF0000"/>
        </w:rPr>
        <w:t xml:space="preserve">: </w:t>
      </w:r>
    </w:p>
    <w:p w:rsidR="00774157" w:rsidRDefault="00774157">
      <w:pPr>
        <w:pStyle w:val="Paragrafoelenco"/>
        <w:ind w:left="0"/>
        <w:rPr>
          <w:color w:val="FF0000"/>
          <w:sz w:val="18"/>
          <w:szCs w:val="18"/>
          <w:u w:color="FF0000"/>
        </w:rPr>
      </w:pPr>
    </w:p>
    <w:p w:rsidR="00774157" w:rsidRDefault="00D05A61">
      <w:pPr>
        <w:pStyle w:val="Paragrafoelenco"/>
        <w:numPr>
          <w:ilvl w:val="0"/>
          <w:numId w:val="4"/>
        </w:num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  <w:u w:color="FF0000"/>
        </w:rPr>
        <w:t>Cancellare TUTTE le parti in rosso e/</w:t>
      </w:r>
      <w:proofErr w:type="gramStart"/>
      <w:r>
        <w:rPr>
          <w:color w:val="FF0000"/>
          <w:sz w:val="18"/>
          <w:szCs w:val="18"/>
          <w:u w:color="FF0000"/>
        </w:rPr>
        <w:t>o  riportare</w:t>
      </w:r>
      <w:proofErr w:type="gramEnd"/>
      <w:r>
        <w:rPr>
          <w:color w:val="FF0000"/>
          <w:sz w:val="18"/>
          <w:szCs w:val="18"/>
          <w:u w:color="FF0000"/>
        </w:rPr>
        <w:t xml:space="preserve"> in nero quelle scelte</w:t>
      </w:r>
    </w:p>
    <w:p w:rsidR="00774157" w:rsidRDefault="00D05A61">
      <w:pPr>
        <w:pStyle w:val="Paragrafoelenco"/>
        <w:numPr>
          <w:ilvl w:val="0"/>
          <w:numId w:val="4"/>
        </w:num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  <w:u w:color="FF0000"/>
        </w:rPr>
        <w:t>Allegare questa relazione al registro elettronico</w:t>
      </w:r>
    </w:p>
    <w:sectPr w:rsidR="00774157">
      <w:headerReference w:type="default" r:id="rId9"/>
      <w:footerReference w:type="default" r:id="rId10"/>
      <w:pgSz w:w="11900" w:h="16840"/>
      <w:pgMar w:top="1410" w:right="1134" w:bottom="776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61" w:rsidRDefault="00D05A61">
      <w:r>
        <w:separator/>
      </w:r>
    </w:p>
  </w:endnote>
  <w:endnote w:type="continuationSeparator" w:id="0">
    <w:p w:rsidR="00D05A61" w:rsidRDefault="00D0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eworthy Light">
    <w:altName w:val="Times New Roman"/>
    <w:charset w:val="00"/>
    <w:family w:val="roman"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57" w:rsidRDefault="0077415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61" w:rsidRDefault="00D05A61">
      <w:r>
        <w:separator/>
      </w:r>
    </w:p>
  </w:footnote>
  <w:footnote w:type="continuationSeparator" w:id="0">
    <w:p w:rsidR="00D05A61" w:rsidRDefault="00D0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57" w:rsidRDefault="00774157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4568"/>
    <w:multiLevelType w:val="hybridMultilevel"/>
    <w:tmpl w:val="2A7E905A"/>
    <w:numStyleLink w:val="Stileimportato1"/>
  </w:abstractNum>
  <w:abstractNum w:abstractNumId="1" w15:restartNumberingAfterBreak="0">
    <w:nsid w:val="480D5FF2"/>
    <w:multiLevelType w:val="hybridMultilevel"/>
    <w:tmpl w:val="2A7E905A"/>
    <w:styleLink w:val="Stileimportato1"/>
    <w:lvl w:ilvl="0" w:tplc="6DE0A0D0">
      <w:start w:val="1"/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AF4E8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589020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DAB1E4">
      <w:start w:val="1"/>
      <w:numFmt w:val="bullet"/>
      <w:lvlText w:val="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404EC4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251B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44382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982B20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06E25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4231EE"/>
    <w:multiLevelType w:val="multilevel"/>
    <w:tmpl w:val="571E80A2"/>
    <w:styleLink w:val="Stileimportato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708"/>
        </w:tabs>
        <w:ind w:left="2082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08"/>
        </w:tabs>
        <w:ind w:left="2622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708"/>
        </w:tabs>
        <w:ind w:left="3342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708"/>
        </w:tabs>
        <w:ind w:left="4242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8"/>
        </w:tabs>
        <w:ind w:left="4782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08"/>
        </w:tabs>
        <w:ind w:left="5502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08"/>
        </w:tabs>
        <w:ind w:left="6402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73E1AE4"/>
    <w:multiLevelType w:val="multilevel"/>
    <w:tmpl w:val="571E80A2"/>
    <w:numStyleLink w:val="Stileimportato2"/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57"/>
    <w:rsid w:val="00285BBD"/>
    <w:rsid w:val="00774157"/>
    <w:rsid w:val="00D0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42C32-8472-42BD-A68A-52A7B749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finito">
    <w:name w:val="Predefinito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uppressAutoHyphens/>
      <w:spacing w:line="100" w:lineRule="atLeast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suppressAutoHyphens/>
      <w:ind w:left="720"/>
    </w:pPr>
    <w:rPr>
      <w:rFonts w:eastAsia="Times New Roman"/>
      <w:color w:val="000000"/>
      <w:kern w:val="1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Piccolo</dc:creator>
  <cp:lastModifiedBy>Giuseppe Piccolo</cp:lastModifiedBy>
  <cp:revision>2</cp:revision>
  <dcterms:created xsi:type="dcterms:W3CDTF">2020-06-12T11:52:00Z</dcterms:created>
  <dcterms:modified xsi:type="dcterms:W3CDTF">2020-06-12T11:52:00Z</dcterms:modified>
</cp:coreProperties>
</file>