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3E" w:rsidRDefault="0043363E" w:rsidP="00112A99">
      <w:pPr>
        <w:rPr>
          <w:rFonts w:eastAsia="Times New Roman"/>
          <w:b/>
          <w:sz w:val="28"/>
          <w:szCs w:val="28"/>
        </w:rPr>
      </w:pPr>
    </w:p>
    <w:p w:rsidR="00314695" w:rsidRDefault="00314695" w:rsidP="00DF7BE2">
      <w:pPr>
        <w:pStyle w:val="Titolo1"/>
        <w:jc w:val="center"/>
        <w:rPr>
          <w:sz w:val="28"/>
          <w:szCs w:val="28"/>
        </w:rPr>
      </w:pPr>
    </w:p>
    <w:tbl>
      <w:tblPr>
        <w:tblpPr w:leftFromText="141" w:rightFromText="141" w:horzAnchor="margin" w:tblpXSpec="center" w:tblpY="49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6"/>
        <w:gridCol w:w="8551"/>
      </w:tblGrid>
      <w:tr w:rsidR="00314695" w:rsidRPr="00314695" w:rsidTr="00F827B4">
        <w:trPr>
          <w:trHeight w:val="2047"/>
        </w:trPr>
        <w:tc>
          <w:tcPr>
            <w:tcW w:w="2503" w:type="dxa"/>
            <w:shd w:val="clear" w:color="auto" w:fill="auto"/>
            <w:vAlign w:val="center"/>
          </w:tcPr>
          <w:p w:rsidR="00314695" w:rsidRPr="00314695" w:rsidRDefault="00314695" w:rsidP="00314695">
            <w:pPr>
              <w:keepNext/>
              <w:spacing w:line="360" w:lineRule="auto"/>
              <w:jc w:val="center"/>
              <w:outlineLvl w:val="0"/>
              <w:rPr>
                <w:rFonts w:ascii="Lucida Calligraphy" w:eastAsia="Times New Roman" w:hAnsi="Lucida Calligraphy"/>
                <w:b/>
                <w:sz w:val="32"/>
                <w:szCs w:val="20"/>
              </w:rPr>
            </w:pPr>
            <w:bookmarkStart w:id="0" w:name="_Hlk30179046"/>
            <w:r w:rsidRPr="00314695">
              <w:rPr>
                <w:rFonts w:ascii="Lucida Calligraphy" w:eastAsia="Times New Roman" w:hAnsi="Lucida Calligraphy"/>
                <w:b/>
                <w:noProof/>
                <w:sz w:val="32"/>
                <w:szCs w:val="20"/>
              </w:rPr>
              <w:drawing>
                <wp:inline distT="0" distB="0" distL="0" distR="0">
                  <wp:extent cx="1454150" cy="1454150"/>
                  <wp:effectExtent l="0" t="0" r="0" b="0"/>
                  <wp:docPr id="2" name="Immagine 2" descr="Logo Pacinotti 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Pacinotti 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4" w:type="dxa"/>
            <w:shd w:val="clear" w:color="auto" w:fill="auto"/>
          </w:tcPr>
          <w:p w:rsidR="00314695" w:rsidRPr="00314695" w:rsidRDefault="00314695" w:rsidP="00314695">
            <w:pPr>
              <w:keepNext/>
              <w:jc w:val="center"/>
              <w:outlineLvl w:val="0"/>
              <w:rPr>
                <w:rFonts w:ascii="Lucida Calligraphy" w:eastAsia="Arial Unicode MS" w:hAnsi="Lucida Calligraphy" w:cs="Arial Unicode MS"/>
                <w:b/>
                <w:sz w:val="32"/>
                <w:szCs w:val="20"/>
              </w:rPr>
            </w:pPr>
          </w:p>
          <w:p w:rsidR="00314695" w:rsidRPr="00314695" w:rsidRDefault="00314695" w:rsidP="00314695">
            <w:pPr>
              <w:keepNext/>
              <w:jc w:val="center"/>
              <w:outlineLvl w:val="0"/>
              <w:rPr>
                <w:rFonts w:eastAsia="Arial Unicode MS"/>
                <w:b/>
              </w:rPr>
            </w:pPr>
            <w:r w:rsidRPr="00314695">
              <w:rPr>
                <w:rFonts w:ascii="Lucida Calligraphy" w:eastAsia="Times New Roman" w:hAnsi="Lucida Calligraphy"/>
                <w:b/>
                <w:noProof/>
                <w:sz w:val="32"/>
                <w:szCs w:val="20"/>
              </w:rPr>
              <w:drawing>
                <wp:inline distT="0" distB="0" distL="0" distR="0">
                  <wp:extent cx="685800" cy="768350"/>
                  <wp:effectExtent l="0" t="0" r="0" b="0"/>
                  <wp:docPr id="1" name="Immagine 1" descr="emblema_attiv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blema_attiv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95" w:rsidRPr="00314695" w:rsidRDefault="00314695" w:rsidP="00314695">
            <w:pPr>
              <w:keepNext/>
              <w:jc w:val="center"/>
              <w:outlineLvl w:val="0"/>
              <w:rPr>
                <w:rFonts w:eastAsia="Arial Unicode MS"/>
                <w:b/>
              </w:rPr>
            </w:pPr>
            <w:r w:rsidRPr="00314695">
              <w:rPr>
                <w:rFonts w:eastAsia="Arial Unicode MS"/>
                <w:b/>
              </w:rPr>
              <w:t>Ministero dell’Istruzione, Università e Ricerca</w:t>
            </w:r>
          </w:p>
          <w:p w:rsidR="00314695" w:rsidRPr="00314695" w:rsidRDefault="00314695" w:rsidP="0031469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14695">
              <w:rPr>
                <w:rFonts w:eastAsia="Arial Unicode MS"/>
                <w:b/>
                <w:sz w:val="28"/>
                <w:szCs w:val="28"/>
              </w:rPr>
              <w:t>Istituto Comprensivo “A. Pacinotti” Marigliano</w:t>
            </w:r>
          </w:p>
          <w:p w:rsidR="00314695" w:rsidRPr="00314695" w:rsidRDefault="00314695" w:rsidP="00314695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314695">
              <w:rPr>
                <w:rFonts w:eastAsia="Arial Unicode MS"/>
                <w:sz w:val="18"/>
                <w:szCs w:val="18"/>
              </w:rPr>
              <w:t xml:space="preserve">Via San Luca – 80034  Marigliano (Na) </w:t>
            </w:r>
          </w:p>
          <w:p w:rsidR="00314695" w:rsidRPr="00314695" w:rsidRDefault="00314695" w:rsidP="00314695">
            <w:pPr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  <w:r w:rsidRPr="00314695">
              <w:rPr>
                <w:rFonts w:eastAsia="Arial Unicode MS"/>
                <w:sz w:val="18"/>
                <w:szCs w:val="18"/>
                <w:lang w:val="en-GB"/>
              </w:rPr>
              <w:t>Tel. /Fax 081/8851903</w:t>
            </w:r>
          </w:p>
          <w:p w:rsidR="00314695" w:rsidRPr="00314695" w:rsidRDefault="00314695" w:rsidP="0031469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  <w:r w:rsidRPr="00314695">
              <w:rPr>
                <w:rFonts w:eastAsia="Times New Roman"/>
                <w:sz w:val="18"/>
                <w:szCs w:val="18"/>
                <w:lang w:val="en-GB"/>
              </w:rPr>
              <w:t xml:space="preserve">C. F. : 92006740630 – e-mail: naic8be009@istruzione.it – </w:t>
            </w:r>
          </w:p>
          <w:p w:rsidR="00314695" w:rsidRPr="00314695" w:rsidRDefault="00314695" w:rsidP="00314695">
            <w:pPr>
              <w:jc w:val="center"/>
              <w:rPr>
                <w:rFonts w:ascii="Lucida Calligraphy" w:eastAsia="Times New Roman" w:hAnsi="Lucida Calligraphy"/>
                <w:sz w:val="20"/>
                <w:szCs w:val="20"/>
                <w:lang w:val="en-GB"/>
              </w:rPr>
            </w:pPr>
            <w:r w:rsidRPr="00314695">
              <w:rPr>
                <w:rFonts w:eastAsia="Times New Roman"/>
                <w:sz w:val="18"/>
                <w:szCs w:val="18"/>
                <w:lang w:val="en-GB"/>
              </w:rPr>
              <w:t>C.M.: NAIC8BE009 – PEC: naic8be009@pec.istruzione.it</w:t>
            </w:r>
          </w:p>
          <w:p w:rsidR="00314695" w:rsidRPr="00314695" w:rsidRDefault="00314695" w:rsidP="00314695">
            <w:pPr>
              <w:tabs>
                <w:tab w:val="center" w:pos="1105"/>
              </w:tabs>
              <w:rPr>
                <w:rFonts w:ascii="Lucida Calligraphy" w:eastAsia="Times New Roman" w:hAnsi="Lucida Calligraphy"/>
                <w:sz w:val="20"/>
                <w:szCs w:val="20"/>
              </w:rPr>
            </w:pPr>
          </w:p>
          <w:p w:rsidR="00314695" w:rsidRPr="00314695" w:rsidRDefault="00314695" w:rsidP="00314695">
            <w:pPr>
              <w:tabs>
                <w:tab w:val="center" w:pos="1105"/>
              </w:tabs>
              <w:rPr>
                <w:rFonts w:ascii="Lucida Calligraphy" w:eastAsia="Times New Roman" w:hAnsi="Lucida Calligraphy"/>
                <w:sz w:val="20"/>
                <w:szCs w:val="20"/>
              </w:rPr>
            </w:pPr>
          </w:p>
          <w:p w:rsidR="00314695" w:rsidRPr="00314695" w:rsidRDefault="00314695" w:rsidP="00314695">
            <w:pPr>
              <w:tabs>
                <w:tab w:val="center" w:pos="1105"/>
              </w:tabs>
              <w:rPr>
                <w:rFonts w:ascii="Lucida Calligraphy" w:eastAsia="Times New Roman" w:hAnsi="Lucida Calligraphy"/>
                <w:sz w:val="20"/>
                <w:szCs w:val="20"/>
              </w:rPr>
            </w:pPr>
            <w:r w:rsidRPr="00314695">
              <w:rPr>
                <w:rFonts w:ascii="Lucida Calligraphy" w:eastAsia="Times New Roman" w:hAnsi="Lucida Calligraphy"/>
                <w:sz w:val="20"/>
                <w:szCs w:val="20"/>
              </w:rPr>
              <w:tab/>
            </w:r>
          </w:p>
        </w:tc>
      </w:tr>
      <w:bookmarkEnd w:id="0"/>
    </w:tbl>
    <w:p w:rsidR="00314695" w:rsidRDefault="00314695" w:rsidP="00DF7BE2">
      <w:pPr>
        <w:pStyle w:val="Titolo1"/>
        <w:jc w:val="center"/>
        <w:rPr>
          <w:sz w:val="28"/>
          <w:szCs w:val="28"/>
        </w:rPr>
      </w:pPr>
    </w:p>
    <w:p w:rsidR="00987BBA" w:rsidRDefault="00987BBA" w:rsidP="00987BBA"/>
    <w:p w:rsidR="00987BBA" w:rsidRPr="00987BBA" w:rsidRDefault="00987BBA" w:rsidP="00987BBA"/>
    <w:p w:rsidR="00DF7BE2" w:rsidRDefault="00DF7BE2" w:rsidP="00DF7BE2">
      <w:pPr>
        <w:pStyle w:val="Titolo1"/>
        <w:jc w:val="center"/>
        <w:rPr>
          <w:sz w:val="28"/>
          <w:szCs w:val="28"/>
        </w:rPr>
      </w:pPr>
      <w:r>
        <w:rPr>
          <w:sz w:val="28"/>
          <w:szCs w:val="28"/>
        </w:rPr>
        <w:t>CONTRATTO DI COMODATO GRATUITO</w:t>
      </w:r>
      <w:r w:rsidR="00DB7C40">
        <w:rPr>
          <w:sz w:val="28"/>
          <w:szCs w:val="28"/>
        </w:rPr>
        <w:t>: emergenza codiv-19</w:t>
      </w:r>
    </w:p>
    <w:p w:rsidR="00DF7BE2" w:rsidRDefault="00DF7BE2" w:rsidP="00DF7BE2">
      <w:pPr>
        <w:rPr>
          <w:rFonts w:ascii="Arial" w:hAnsi="Arial" w:cs="Arial"/>
          <w:sz w:val="20"/>
          <w:szCs w:val="20"/>
        </w:rPr>
      </w:pPr>
    </w:p>
    <w:p w:rsidR="00431C59" w:rsidRDefault="00DF7BE2" w:rsidP="00DF7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L'anno </w:t>
      </w:r>
      <w:r w:rsidR="003E7EA9">
        <w:rPr>
          <w:rFonts w:ascii="Arial" w:hAnsi="Arial" w:cs="Arial"/>
          <w:sz w:val="20"/>
          <w:szCs w:val="20"/>
        </w:rPr>
        <w:t>2020,</w:t>
      </w:r>
      <w:r>
        <w:rPr>
          <w:rFonts w:ascii="Arial" w:hAnsi="Arial" w:cs="Arial"/>
          <w:sz w:val="20"/>
          <w:szCs w:val="20"/>
        </w:rPr>
        <w:t xml:space="preserve"> il mese </w:t>
      </w:r>
      <w:r w:rsidR="003E7EA9">
        <w:rPr>
          <w:rFonts w:ascii="Arial" w:hAnsi="Arial" w:cs="Arial"/>
          <w:sz w:val="20"/>
          <w:szCs w:val="20"/>
        </w:rPr>
        <w:t xml:space="preserve">di aprile, </w:t>
      </w:r>
      <w:r>
        <w:rPr>
          <w:rFonts w:ascii="Arial" w:hAnsi="Arial" w:cs="Arial"/>
          <w:sz w:val="20"/>
          <w:szCs w:val="20"/>
        </w:rPr>
        <w:t xml:space="preserve">il giorno .......................... presso </w:t>
      </w:r>
      <w:r w:rsidR="003E7EA9">
        <w:rPr>
          <w:rFonts w:ascii="Arial" w:hAnsi="Arial" w:cs="Arial"/>
          <w:sz w:val="20"/>
          <w:szCs w:val="20"/>
        </w:rPr>
        <w:t xml:space="preserve">gli uffici di segreteria dell’I.C. “A. Pacinotti” Marigliano, </w:t>
      </w:r>
      <w:r>
        <w:rPr>
          <w:rFonts w:ascii="Arial" w:hAnsi="Arial" w:cs="Arial"/>
          <w:sz w:val="20"/>
          <w:szCs w:val="20"/>
        </w:rPr>
        <w:t xml:space="preserve">sono presenti </w:t>
      </w:r>
      <w:r w:rsidR="003E7EA9">
        <w:rPr>
          <w:rFonts w:ascii="Arial" w:hAnsi="Arial" w:cs="Arial"/>
          <w:sz w:val="20"/>
          <w:szCs w:val="20"/>
        </w:rPr>
        <w:t xml:space="preserve">Di Ruocco Biancamaria </w:t>
      </w:r>
      <w:r>
        <w:rPr>
          <w:rFonts w:ascii="Arial" w:hAnsi="Arial" w:cs="Arial"/>
          <w:sz w:val="20"/>
          <w:szCs w:val="20"/>
        </w:rPr>
        <w:t xml:space="preserve"> in qualità di </w:t>
      </w:r>
      <w:r w:rsidR="003E7EA9">
        <w:rPr>
          <w:rFonts w:ascii="Arial" w:hAnsi="Arial" w:cs="Arial"/>
          <w:sz w:val="20"/>
          <w:szCs w:val="20"/>
        </w:rPr>
        <w:t>Dirigente Scolastico</w:t>
      </w:r>
      <w:r>
        <w:rPr>
          <w:rFonts w:ascii="Arial" w:hAnsi="Arial" w:cs="Arial"/>
          <w:sz w:val="20"/>
          <w:szCs w:val="20"/>
        </w:rPr>
        <w:t xml:space="preserve">, di seguito indicato come </w:t>
      </w:r>
      <w:r w:rsidRPr="003E7EA9">
        <w:rPr>
          <w:rFonts w:ascii="Arial" w:hAnsi="Arial" w:cs="Arial"/>
          <w:b/>
          <w:bCs/>
          <w:sz w:val="20"/>
          <w:szCs w:val="20"/>
        </w:rPr>
        <w:t>«comodante»</w:t>
      </w:r>
      <w:r>
        <w:rPr>
          <w:rFonts w:ascii="Arial" w:hAnsi="Arial" w:cs="Arial"/>
          <w:sz w:val="20"/>
          <w:szCs w:val="20"/>
        </w:rPr>
        <w:t>, proprietario delle attrezzature di seguito indicate:</w:t>
      </w:r>
    </w:p>
    <w:p w:rsidR="00DF7BE2" w:rsidRDefault="00431C59" w:rsidP="00DF7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Computer </w:t>
      </w:r>
      <w:r w:rsidR="00DF7BE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DF7BE2" w:rsidRDefault="00DF7BE2" w:rsidP="00DF7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 il</w:t>
      </w:r>
      <w:r w:rsidR="00431C59">
        <w:rPr>
          <w:rFonts w:ascii="Arial" w:hAnsi="Arial" w:cs="Arial"/>
          <w:sz w:val="20"/>
          <w:szCs w:val="20"/>
        </w:rPr>
        <w:t>/la</w:t>
      </w:r>
      <w:r>
        <w:rPr>
          <w:rFonts w:ascii="Arial" w:hAnsi="Arial" w:cs="Arial"/>
          <w:sz w:val="20"/>
          <w:szCs w:val="20"/>
        </w:rPr>
        <w:t xml:space="preserve"> sig. ..........................</w:t>
      </w:r>
      <w:r w:rsidR="00431C59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 xml:space="preserve"> in qualità di .........................., </w:t>
      </w:r>
      <w:r w:rsidR="00431C59">
        <w:rPr>
          <w:rFonts w:ascii="Arial" w:hAnsi="Arial" w:cs="Arial"/>
          <w:sz w:val="20"/>
          <w:szCs w:val="20"/>
        </w:rPr>
        <w:t>dell’alunno/i……………………………………….</w:t>
      </w:r>
      <w:r>
        <w:rPr>
          <w:rFonts w:ascii="Arial" w:hAnsi="Arial" w:cs="Arial"/>
          <w:sz w:val="20"/>
          <w:szCs w:val="20"/>
        </w:rPr>
        <w:t xml:space="preserve">di seguito indicato come </w:t>
      </w:r>
      <w:r w:rsidRPr="00431C59">
        <w:rPr>
          <w:rFonts w:ascii="Arial" w:hAnsi="Arial" w:cs="Arial"/>
          <w:b/>
          <w:bCs/>
          <w:sz w:val="20"/>
          <w:szCs w:val="20"/>
        </w:rPr>
        <w:t>«comodatario»</w:t>
      </w:r>
      <w:r w:rsidR="00722FCB">
        <w:rPr>
          <w:rFonts w:ascii="Arial" w:hAnsi="Arial" w:cs="Arial"/>
          <w:b/>
          <w:bCs/>
          <w:sz w:val="20"/>
          <w:szCs w:val="20"/>
        </w:rPr>
        <w:t>, si allega fotocopia di un documento di iconoscimento</w:t>
      </w:r>
      <w:r>
        <w:rPr>
          <w:rFonts w:ascii="Arial" w:hAnsi="Arial" w:cs="Arial"/>
          <w:sz w:val="20"/>
          <w:szCs w:val="20"/>
        </w:rPr>
        <w:t>;</w:t>
      </w:r>
    </w:p>
    <w:p w:rsidR="00DF7BE2" w:rsidRDefault="00DF7BE2" w:rsidP="00DF7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Premesso che il comodatario ha formulato espressa richiesta per l'uso delle attrezzature sopra descritte, le parti</w:t>
      </w:r>
    </w:p>
    <w:p w:rsidR="00DF7BE2" w:rsidRDefault="00DF7BE2" w:rsidP="00DF7BE2">
      <w:pPr>
        <w:rPr>
          <w:rFonts w:ascii="Arial" w:hAnsi="Arial" w:cs="Arial"/>
          <w:sz w:val="20"/>
          <w:szCs w:val="20"/>
        </w:rPr>
      </w:pPr>
    </w:p>
    <w:p w:rsidR="00DF7BE2" w:rsidRDefault="00DF7BE2" w:rsidP="00DF7BE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stipulano e convengono quanto segue</w:t>
      </w:r>
    </w:p>
    <w:p w:rsidR="00DF7BE2" w:rsidRDefault="00DF7BE2" w:rsidP="00DF7BE2">
      <w:pPr>
        <w:rPr>
          <w:rFonts w:ascii="Arial" w:hAnsi="Arial" w:cs="Arial"/>
          <w:sz w:val="20"/>
          <w:szCs w:val="20"/>
        </w:rPr>
      </w:pPr>
    </w:p>
    <w:p w:rsidR="00DF7BE2" w:rsidRPr="00A86A59" w:rsidRDefault="00DF7BE2" w:rsidP="00DF7BE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Il comodante consegna al comodatario l'attrezzatura come sopra descritta affinché se ne serva gratuitamente</w:t>
      </w:r>
      <w:r w:rsidR="00431C59" w:rsidRPr="00A86A59">
        <w:rPr>
          <w:rFonts w:ascii="Arial" w:hAnsi="Arial" w:cs="Arial"/>
          <w:b/>
          <w:bCs/>
          <w:sz w:val="20"/>
          <w:szCs w:val="20"/>
        </w:rPr>
        <w:t>esclusivamente</w:t>
      </w:r>
      <w:r w:rsidRPr="00A86A59">
        <w:rPr>
          <w:rFonts w:ascii="Arial" w:hAnsi="Arial" w:cs="Arial"/>
          <w:b/>
          <w:bCs/>
          <w:sz w:val="20"/>
          <w:szCs w:val="20"/>
        </w:rPr>
        <w:t xml:space="preserve"> per </w:t>
      </w:r>
      <w:r w:rsidR="00431C59" w:rsidRPr="00A86A59">
        <w:rPr>
          <w:rFonts w:ascii="Arial" w:hAnsi="Arial" w:cs="Arial"/>
          <w:b/>
          <w:bCs/>
          <w:sz w:val="20"/>
          <w:szCs w:val="20"/>
        </w:rPr>
        <w:t>la fruizione della Didattica a Distanza da parte del/dei succitato/i figlio/i</w:t>
      </w:r>
      <w:r w:rsidR="00A86A59">
        <w:rPr>
          <w:rFonts w:ascii="Arial" w:hAnsi="Arial" w:cs="Arial"/>
          <w:b/>
          <w:bCs/>
          <w:sz w:val="20"/>
          <w:szCs w:val="20"/>
        </w:rPr>
        <w:t>.</w:t>
      </w:r>
    </w:p>
    <w:p w:rsidR="00DF7BE2" w:rsidRDefault="00DF7BE2" w:rsidP="00DF7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22FCB" w:rsidRPr="00722FCB">
        <w:rPr>
          <w:rFonts w:ascii="Arial" w:hAnsi="Arial" w:cs="Arial"/>
          <w:b/>
          <w:bCs/>
          <w:sz w:val="20"/>
          <w:szCs w:val="20"/>
        </w:rPr>
        <w:t>Il comodatario si impegna a vigilare sul corretto uso del dispositivo e si impegna a rimborsare interamente la scuola in caso di incauto utilizzo</w:t>
      </w:r>
      <w:bookmarkStart w:id="1" w:name="_GoBack"/>
      <w:bookmarkEnd w:id="1"/>
      <w:r w:rsidR="00722FCB">
        <w:rPr>
          <w:rFonts w:ascii="Arial" w:hAnsi="Arial" w:cs="Arial"/>
          <w:sz w:val="20"/>
          <w:szCs w:val="20"/>
        </w:rPr>
        <w:t>.</w:t>
      </w:r>
    </w:p>
    <w:p w:rsidR="00DF7BE2" w:rsidRDefault="00DF7BE2" w:rsidP="00DF7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Il mantenimento </w:t>
      </w:r>
      <w:r w:rsidR="00722FCB">
        <w:rPr>
          <w:rFonts w:ascii="Arial" w:hAnsi="Arial" w:cs="Arial"/>
          <w:sz w:val="20"/>
          <w:szCs w:val="20"/>
        </w:rPr>
        <w:t>dello</w:t>
      </w:r>
      <w:r>
        <w:rPr>
          <w:rFonts w:ascii="Arial" w:hAnsi="Arial" w:cs="Arial"/>
          <w:sz w:val="20"/>
          <w:szCs w:val="20"/>
        </w:rPr>
        <w:t xml:space="preserve"> stato di sicurezza e tutti i necessari interventi manutentivi sono a totale carico del comodante, e quindi tutte le spese di ordinaria manutenzione nonché le spese occorrenti all'uso dei beni oggetto del presente contratto saranno a carico del comodante.</w:t>
      </w:r>
    </w:p>
    <w:p w:rsidR="00DF7BE2" w:rsidRDefault="00DF7BE2" w:rsidP="00DF7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Il comodatario si obbliga ad usare il bene per </w:t>
      </w:r>
      <w:r w:rsidR="00A86A59">
        <w:rPr>
          <w:rFonts w:ascii="Arial" w:hAnsi="Arial" w:cs="Arial"/>
          <w:sz w:val="20"/>
          <w:szCs w:val="20"/>
        </w:rPr>
        <w:t xml:space="preserve">far </w:t>
      </w:r>
      <w:r>
        <w:rPr>
          <w:rFonts w:ascii="Arial" w:hAnsi="Arial" w:cs="Arial"/>
          <w:sz w:val="20"/>
          <w:szCs w:val="20"/>
        </w:rPr>
        <w:t xml:space="preserve">svolgere </w:t>
      </w:r>
      <w:r w:rsidR="00A86A59">
        <w:rPr>
          <w:rFonts w:ascii="Arial" w:hAnsi="Arial" w:cs="Arial"/>
          <w:sz w:val="20"/>
          <w:szCs w:val="20"/>
        </w:rPr>
        <w:t>da parte del/dei proprio/i figlio/i la D.a D.</w:t>
      </w:r>
      <w:r>
        <w:rPr>
          <w:rFonts w:ascii="Arial" w:hAnsi="Arial" w:cs="Arial"/>
          <w:sz w:val="20"/>
          <w:szCs w:val="20"/>
        </w:rPr>
        <w:t>, e a non concederne il godimento a terzi senza il consenso del comodante.</w:t>
      </w:r>
    </w:p>
    <w:p w:rsidR="00DF7BE2" w:rsidRDefault="00DF7BE2" w:rsidP="00DF7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Il presente contratto decorre dalla data ................................., </w:t>
      </w:r>
      <w:r w:rsidR="00A86A59">
        <w:rPr>
          <w:rFonts w:ascii="Arial" w:hAnsi="Arial" w:cs="Arial"/>
          <w:sz w:val="20"/>
          <w:szCs w:val="20"/>
        </w:rPr>
        <w:t>fino alla fine delle attività didattiche, cioè fino al 8/06/2020.</w:t>
      </w:r>
    </w:p>
    <w:p w:rsidR="00DF7BE2" w:rsidRDefault="00DF7BE2" w:rsidP="00DF7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Il comodatario è comunque tenuto a restituire l'attrezzatura non appena il comodante la richieda e, comunque non oltre la data di </w:t>
      </w:r>
      <w:r w:rsidRPr="00722FCB">
        <w:rPr>
          <w:rFonts w:ascii="Arial" w:hAnsi="Arial" w:cs="Arial"/>
          <w:b/>
          <w:bCs/>
          <w:sz w:val="20"/>
          <w:szCs w:val="20"/>
        </w:rPr>
        <w:t xml:space="preserve">scadenza del contratto </w:t>
      </w:r>
      <w:r w:rsidR="00A86A59" w:rsidRPr="00722FCB">
        <w:rPr>
          <w:rFonts w:ascii="Arial" w:hAnsi="Arial" w:cs="Arial"/>
          <w:b/>
          <w:bCs/>
          <w:sz w:val="20"/>
          <w:szCs w:val="20"/>
        </w:rPr>
        <w:t>, 8/06/2020</w:t>
      </w:r>
      <w:r w:rsidR="00A86A59">
        <w:rPr>
          <w:rFonts w:ascii="Arial" w:hAnsi="Arial" w:cs="Arial"/>
          <w:sz w:val="20"/>
          <w:szCs w:val="20"/>
        </w:rPr>
        <w:t>.</w:t>
      </w:r>
    </w:p>
    <w:p w:rsidR="00DF7BE2" w:rsidRDefault="00DF7BE2" w:rsidP="00DF7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Il Comodatario potrà restituire il bene consegnatogli anche prima della scadenza fissata alla precedente clausola.</w:t>
      </w:r>
    </w:p>
    <w:p w:rsidR="00DF7BE2" w:rsidRDefault="00DF7BE2" w:rsidP="00DF7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Nel caso il Comodatario ritardi la restituzione del bene comodato, pagherà al Comodante una penale, che le parti convengono pari a </w:t>
      </w:r>
      <w:r w:rsidRPr="00A86A59">
        <w:rPr>
          <w:rFonts w:ascii="Arial" w:hAnsi="Arial" w:cs="Arial"/>
          <w:b/>
          <w:bCs/>
          <w:sz w:val="20"/>
          <w:szCs w:val="20"/>
        </w:rPr>
        <w:t xml:space="preserve">euro </w:t>
      </w:r>
      <w:r w:rsidR="00A86A59" w:rsidRPr="00A86A59">
        <w:rPr>
          <w:rFonts w:ascii="Arial" w:hAnsi="Arial" w:cs="Arial"/>
          <w:b/>
          <w:bCs/>
          <w:sz w:val="20"/>
          <w:szCs w:val="20"/>
        </w:rPr>
        <w:t>10,00</w:t>
      </w:r>
      <w:r w:rsidRPr="00A86A59">
        <w:rPr>
          <w:rFonts w:ascii="Arial" w:hAnsi="Arial" w:cs="Arial"/>
          <w:b/>
          <w:bCs/>
          <w:sz w:val="20"/>
          <w:szCs w:val="20"/>
        </w:rPr>
        <w:t xml:space="preserve"> (</w:t>
      </w:r>
      <w:r w:rsidR="00A86A59" w:rsidRPr="00A86A59">
        <w:rPr>
          <w:rFonts w:ascii="Arial" w:hAnsi="Arial" w:cs="Arial"/>
          <w:b/>
          <w:bCs/>
          <w:sz w:val="20"/>
          <w:szCs w:val="20"/>
        </w:rPr>
        <w:t>dieci/00</w:t>
      </w:r>
      <w:r w:rsidRPr="00A86A59">
        <w:rPr>
          <w:rFonts w:ascii="Arial" w:hAnsi="Arial" w:cs="Arial"/>
          <w:b/>
          <w:bCs/>
          <w:sz w:val="20"/>
          <w:szCs w:val="20"/>
        </w:rPr>
        <w:t>) per ogni giorno di ritardo</w:t>
      </w:r>
      <w:r>
        <w:rPr>
          <w:rFonts w:ascii="Arial" w:hAnsi="Arial" w:cs="Arial"/>
          <w:sz w:val="20"/>
          <w:szCs w:val="20"/>
        </w:rPr>
        <w:t>.</w:t>
      </w:r>
    </w:p>
    <w:p w:rsidR="00DF7BE2" w:rsidRDefault="00DF7BE2" w:rsidP="00DF7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722FCB">
        <w:rPr>
          <w:rFonts w:ascii="Arial" w:hAnsi="Arial" w:cs="Arial"/>
          <w:b/>
          <w:bCs/>
          <w:sz w:val="20"/>
          <w:szCs w:val="20"/>
        </w:rPr>
        <w:t>Il comodatario si obbliga a restituire al comodante l'attrezzatura perfettamente funzionante e nello stesso stato in cui si trovava all'atto della consegna</w:t>
      </w:r>
      <w:r>
        <w:rPr>
          <w:rFonts w:ascii="Arial" w:hAnsi="Arial" w:cs="Arial"/>
          <w:sz w:val="20"/>
          <w:szCs w:val="20"/>
        </w:rPr>
        <w:t>, salvo il normale deterioramento per effetto dell'uso e della vetustà.</w:t>
      </w:r>
    </w:p>
    <w:p w:rsidR="00DF7BE2" w:rsidRDefault="00DF7BE2" w:rsidP="00DF7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Il comodatario dà atto di essere stato specificamente edotto dal comodante dello stato attuale dell'attrezzatura e di averla trovata idonea all'uso che lo stesso ne dovrà fare  per lo svolgimento dell'attività di esecuzione delle opere dedotte nel contratto di appalto citato al punto 1 del presente contratto .</w:t>
      </w:r>
    </w:p>
    <w:p w:rsidR="00DF7BE2" w:rsidRDefault="00DF7BE2" w:rsidP="00DF7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Il comodatario si obbliga ad usare l'attrezzatura con la necessaria diligenza e perizia e nel pieno rispetto delle norme di sicurezza e igiene del lavoro.</w:t>
      </w:r>
    </w:p>
    <w:p w:rsidR="00DF7BE2" w:rsidRDefault="00DF7BE2" w:rsidP="00DF7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Il comodatario esonera espressamente il comodante da ogni responsabilità per danni diretti o indiretti che potessero derivare o derivargli dall'attrezzatura o dal suo uso assumendosi lo stesso anche tutti i rischi </w:t>
      </w:r>
      <w:r w:rsidR="00A86A59">
        <w:rPr>
          <w:rFonts w:ascii="Arial" w:hAnsi="Arial" w:cs="Arial"/>
          <w:sz w:val="20"/>
          <w:szCs w:val="20"/>
        </w:rPr>
        <w:t xml:space="preserve">e le responsabilità </w:t>
      </w:r>
      <w:r>
        <w:rPr>
          <w:rFonts w:ascii="Arial" w:hAnsi="Arial" w:cs="Arial"/>
          <w:sz w:val="20"/>
          <w:szCs w:val="20"/>
        </w:rPr>
        <w:t>inerenti  a tali attrezzature  ed al suo funzionamento</w:t>
      </w:r>
      <w:r w:rsidR="00A86A59">
        <w:rPr>
          <w:rFonts w:ascii="Arial" w:hAnsi="Arial" w:cs="Arial"/>
          <w:sz w:val="20"/>
          <w:szCs w:val="20"/>
        </w:rPr>
        <w:t>.</w:t>
      </w:r>
    </w:p>
    <w:p w:rsidR="00DF7BE2" w:rsidRDefault="00DF7BE2" w:rsidP="00DF7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Il deperimento dei beni di cui al presente contratto derivante da caso fortuito sarà comunque carico al comodatario.</w:t>
      </w:r>
    </w:p>
    <w:p w:rsidR="00DF7BE2" w:rsidRDefault="00DF7BE2" w:rsidP="00DF7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13. Il presente contratto per quanto non espressamente previsto, è disciplinato dalle norme del Capo XIV (articoli da 1803 a 1812) del Codice Civile ed alle altre leggi in vigore.</w:t>
      </w:r>
    </w:p>
    <w:p w:rsidR="00DF7BE2" w:rsidRDefault="00DF7BE2" w:rsidP="00DF7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Per qualsiasi contestazione dovesse sorgere nell'esecuzione del presente contratto, il foro competente sarà quello </w:t>
      </w:r>
      <w:r w:rsidRPr="00314695">
        <w:rPr>
          <w:rFonts w:ascii="Arial" w:hAnsi="Arial" w:cs="Arial"/>
          <w:sz w:val="20"/>
          <w:szCs w:val="20"/>
        </w:rPr>
        <w:t>di Nola</w:t>
      </w:r>
    </w:p>
    <w:p w:rsidR="00DF7BE2" w:rsidRDefault="00DF7BE2" w:rsidP="00DF7BE2">
      <w:pPr>
        <w:jc w:val="both"/>
        <w:rPr>
          <w:rFonts w:ascii="Arial" w:hAnsi="Arial" w:cs="Arial"/>
          <w:sz w:val="20"/>
          <w:szCs w:val="20"/>
        </w:rPr>
      </w:pPr>
    </w:p>
    <w:p w:rsidR="00A86A59" w:rsidRPr="00452204" w:rsidRDefault="00A86A59" w:rsidP="00A86A59">
      <w:pPr>
        <w:rPr>
          <w:rFonts w:eastAsia="MS Mincho"/>
          <w:b/>
        </w:rPr>
      </w:pPr>
      <w:r>
        <w:rPr>
          <w:rFonts w:ascii="Arial" w:hAnsi="Arial" w:cs="Arial"/>
          <w:sz w:val="20"/>
          <w:szCs w:val="20"/>
        </w:rPr>
        <w:t>Marigliano, ……………………………………</w:t>
      </w:r>
      <w:r w:rsidR="00DB7C40">
        <w:rPr>
          <w:rFonts w:ascii="Arial" w:hAnsi="Arial" w:cs="Arial"/>
          <w:sz w:val="20"/>
          <w:szCs w:val="20"/>
        </w:rPr>
        <w:tab/>
      </w:r>
      <w:r w:rsidR="00DB7C40">
        <w:rPr>
          <w:rFonts w:ascii="Arial" w:hAnsi="Arial" w:cs="Arial"/>
          <w:sz w:val="20"/>
          <w:szCs w:val="20"/>
        </w:rPr>
        <w:tab/>
      </w:r>
      <w:r w:rsidR="00DB7C40">
        <w:rPr>
          <w:rFonts w:ascii="Arial" w:hAnsi="Arial" w:cs="Arial"/>
          <w:sz w:val="20"/>
          <w:szCs w:val="20"/>
        </w:rPr>
        <w:tab/>
      </w:r>
      <w:r w:rsidR="00DB7C40">
        <w:rPr>
          <w:rFonts w:ascii="Arial" w:hAnsi="Arial" w:cs="Arial"/>
          <w:sz w:val="20"/>
          <w:szCs w:val="20"/>
        </w:rPr>
        <w:tab/>
      </w:r>
      <w:r w:rsidR="00DB7C40">
        <w:rPr>
          <w:rFonts w:ascii="Arial" w:hAnsi="Arial" w:cs="Arial"/>
          <w:sz w:val="20"/>
          <w:szCs w:val="20"/>
        </w:rPr>
        <w:tab/>
      </w:r>
      <w:r w:rsidR="00DB7C40">
        <w:rPr>
          <w:rFonts w:ascii="Arial" w:hAnsi="Arial" w:cs="Arial"/>
          <w:sz w:val="20"/>
          <w:szCs w:val="20"/>
        </w:rPr>
        <w:tab/>
      </w:r>
      <w:r w:rsidR="00DB7C40">
        <w:rPr>
          <w:rFonts w:ascii="Arial" w:hAnsi="Arial" w:cs="Arial"/>
          <w:sz w:val="20"/>
          <w:szCs w:val="20"/>
        </w:rPr>
        <w:tab/>
      </w:r>
      <w:r w:rsidR="00DB7C40">
        <w:rPr>
          <w:rFonts w:ascii="Arial" w:hAnsi="Arial" w:cs="Arial"/>
          <w:sz w:val="20"/>
          <w:szCs w:val="20"/>
        </w:rPr>
        <w:tab/>
      </w:r>
    </w:p>
    <w:p w:rsidR="00DF7BE2" w:rsidRPr="00452204" w:rsidRDefault="00DF7BE2" w:rsidP="00DB7C40">
      <w:pPr>
        <w:ind w:left="3540" w:firstLine="708"/>
        <w:jc w:val="center"/>
        <w:rPr>
          <w:rFonts w:eastAsia="MS Mincho"/>
          <w:b/>
        </w:rPr>
      </w:pPr>
    </w:p>
    <w:p w:rsidR="00DF7BE2" w:rsidRDefault="00DF7BE2" w:rsidP="00DF7BE2">
      <w:pPr>
        <w:rPr>
          <w:rFonts w:ascii="Arial" w:hAnsi="Arial" w:cs="Arial"/>
          <w:sz w:val="20"/>
          <w:szCs w:val="20"/>
        </w:rPr>
      </w:pPr>
    </w:p>
    <w:p w:rsidR="00DB7C40" w:rsidRDefault="00DB7C40" w:rsidP="00DF7BE2">
      <w:pPr>
        <w:rPr>
          <w:rFonts w:ascii="Arial" w:hAnsi="Arial" w:cs="Arial"/>
          <w:sz w:val="20"/>
          <w:szCs w:val="20"/>
        </w:rPr>
      </w:pPr>
    </w:p>
    <w:p w:rsidR="00DF7BE2" w:rsidRDefault="00DF7BE2" w:rsidP="00DF7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</w:p>
    <w:p w:rsidR="00DF7BE2" w:rsidRDefault="00DF7BE2" w:rsidP="00DF7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COMODATARIO</w:t>
      </w:r>
    </w:p>
    <w:p w:rsidR="00C55D44" w:rsidRDefault="00C55D44" w:rsidP="00C55D44">
      <w:pPr>
        <w:spacing w:line="360" w:lineRule="auto"/>
        <w:jc w:val="both"/>
        <w:rPr>
          <w:rFonts w:eastAsia="Times New Roman"/>
        </w:rPr>
      </w:pPr>
    </w:p>
    <w:p w:rsidR="00A86A59" w:rsidRDefault="00A86A59" w:rsidP="00C55D44">
      <w:pPr>
        <w:spacing w:line="360" w:lineRule="auto"/>
        <w:jc w:val="both"/>
        <w:rPr>
          <w:rFonts w:eastAsia="Times New Roman"/>
        </w:rPr>
      </w:pPr>
    </w:p>
    <w:p w:rsidR="00A86A59" w:rsidRPr="00A86A59" w:rsidRDefault="00A86A59" w:rsidP="00A86A59">
      <w:pPr>
        <w:ind w:left="720"/>
        <w:jc w:val="right"/>
        <w:rPr>
          <w:rFonts w:ascii="Calibri" w:eastAsia="Times New Roman" w:hAnsi="Calibri" w:cs="Calibri"/>
          <w:b/>
          <w:sz w:val="20"/>
          <w:szCs w:val="20"/>
        </w:rPr>
      </w:pPr>
      <w:bookmarkStart w:id="2" w:name="_Hlk29053251"/>
      <w:r w:rsidRPr="00A86A59">
        <w:rPr>
          <w:rFonts w:ascii="Calibri" w:eastAsia="Times New Roman" w:hAnsi="Calibri" w:cs="Calibri"/>
          <w:b/>
          <w:sz w:val="20"/>
          <w:szCs w:val="20"/>
        </w:rPr>
        <w:t xml:space="preserve">Il Dirigente Scolastico </w:t>
      </w:r>
    </w:p>
    <w:p w:rsidR="00A86A59" w:rsidRPr="00A86A59" w:rsidRDefault="00A86A59" w:rsidP="00A86A59">
      <w:pPr>
        <w:ind w:left="720"/>
        <w:jc w:val="right"/>
        <w:rPr>
          <w:rFonts w:ascii="Calibri" w:eastAsia="Times New Roman" w:hAnsi="Calibri" w:cs="Calibri"/>
          <w:b/>
          <w:sz w:val="20"/>
          <w:szCs w:val="20"/>
        </w:rPr>
      </w:pPr>
      <w:r w:rsidRPr="00A86A59">
        <w:rPr>
          <w:rFonts w:ascii="Calibri" w:eastAsia="Times New Roman" w:hAnsi="Calibri" w:cs="Calibri"/>
          <w:b/>
          <w:sz w:val="20"/>
          <w:szCs w:val="20"/>
        </w:rPr>
        <w:t xml:space="preserve">Biancamaria Di Ruocco </w:t>
      </w:r>
    </w:p>
    <w:p w:rsidR="00A86A59" w:rsidRPr="00A86A59" w:rsidRDefault="00A86A59" w:rsidP="00A86A59">
      <w:pPr>
        <w:ind w:left="720"/>
        <w:jc w:val="right"/>
        <w:rPr>
          <w:rFonts w:ascii="Calibri" w:eastAsia="Times New Roman" w:hAnsi="Calibri" w:cs="Calibri"/>
          <w:sz w:val="16"/>
          <w:szCs w:val="16"/>
        </w:rPr>
      </w:pPr>
      <w:r w:rsidRPr="00A86A59">
        <w:rPr>
          <w:rFonts w:ascii="Calibri" w:eastAsia="Times New Roman" w:hAnsi="Calibri" w:cs="Calibri"/>
          <w:sz w:val="16"/>
          <w:szCs w:val="16"/>
        </w:rPr>
        <w:t xml:space="preserve">Documento prodotto e conservato in originale informatico </w:t>
      </w:r>
    </w:p>
    <w:p w:rsidR="00A86A59" w:rsidRPr="00A86A59" w:rsidRDefault="00A86A59" w:rsidP="00A86A59">
      <w:pPr>
        <w:ind w:left="720"/>
        <w:jc w:val="right"/>
        <w:rPr>
          <w:rFonts w:ascii="Calibri" w:eastAsia="Times New Roman" w:hAnsi="Calibri" w:cs="Calibri"/>
          <w:sz w:val="16"/>
          <w:szCs w:val="16"/>
        </w:rPr>
      </w:pPr>
      <w:r w:rsidRPr="00A86A59">
        <w:rPr>
          <w:rFonts w:ascii="Calibri" w:eastAsia="Times New Roman" w:hAnsi="Calibri" w:cs="Calibri"/>
          <w:sz w:val="16"/>
          <w:szCs w:val="16"/>
        </w:rPr>
        <w:t xml:space="preserve"> e firmato digitalmente ai sensi dell'art. 20 del C.A.D.</w:t>
      </w:r>
    </w:p>
    <w:p w:rsidR="00A86A59" w:rsidRDefault="00A86A59" w:rsidP="00A86A59">
      <w:pPr>
        <w:spacing w:line="360" w:lineRule="auto"/>
        <w:jc w:val="right"/>
        <w:rPr>
          <w:rFonts w:eastAsia="Times New Roman"/>
        </w:rPr>
      </w:pPr>
      <w:r w:rsidRPr="00A86A59">
        <w:rPr>
          <w:rFonts w:ascii="Calibri" w:eastAsia="Times New Roman" w:hAnsi="Calibri" w:cs="Calibri"/>
          <w:sz w:val="16"/>
          <w:szCs w:val="16"/>
        </w:rPr>
        <w:t xml:space="preserve">   nella data risultante dai dati della sottoscrizione digitale</w:t>
      </w:r>
      <w:bookmarkEnd w:id="2"/>
    </w:p>
    <w:p w:rsidR="008D33E6" w:rsidRDefault="008D33E6" w:rsidP="00C55D44">
      <w:pPr>
        <w:spacing w:line="360" w:lineRule="auto"/>
        <w:jc w:val="both"/>
        <w:rPr>
          <w:rFonts w:eastAsia="Times New Roman"/>
        </w:rPr>
      </w:pPr>
    </w:p>
    <w:sectPr w:rsidR="008D33E6" w:rsidSect="0041409C">
      <w:footerReference w:type="default" r:id="rId10"/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7AC" w:rsidRDefault="000C47AC" w:rsidP="00D41FCA">
      <w:r>
        <w:separator/>
      </w:r>
    </w:p>
  </w:endnote>
  <w:endnote w:type="continuationSeparator" w:id="1">
    <w:p w:rsidR="000C47AC" w:rsidRDefault="000C47AC" w:rsidP="00D4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36" w:rsidRDefault="00023036">
    <w:pPr>
      <w:pStyle w:val="Pidipagina"/>
    </w:pPr>
  </w:p>
  <w:p w:rsidR="00023036" w:rsidRDefault="000230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7AC" w:rsidRDefault="000C47AC" w:rsidP="00D41FCA">
      <w:r>
        <w:separator/>
      </w:r>
    </w:p>
  </w:footnote>
  <w:footnote w:type="continuationSeparator" w:id="1">
    <w:p w:rsidR="000C47AC" w:rsidRDefault="000C47AC" w:rsidP="00D41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F73"/>
    <w:multiLevelType w:val="hybridMultilevel"/>
    <w:tmpl w:val="501C9B6C"/>
    <w:lvl w:ilvl="0" w:tplc="ED00B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B134A"/>
    <w:multiLevelType w:val="hybridMultilevel"/>
    <w:tmpl w:val="46BC0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F25D2"/>
    <w:multiLevelType w:val="hybridMultilevel"/>
    <w:tmpl w:val="FA182BAE"/>
    <w:lvl w:ilvl="0" w:tplc="F9A4A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54D44"/>
    <w:multiLevelType w:val="hybridMultilevel"/>
    <w:tmpl w:val="D602C5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6352EA9"/>
    <w:multiLevelType w:val="hybridMultilevel"/>
    <w:tmpl w:val="CAB2BAD0"/>
    <w:lvl w:ilvl="0" w:tplc="0410000B">
      <w:start w:val="1"/>
      <w:numFmt w:val="bullet"/>
      <w:lvlText w:val=""/>
      <w:lvlJc w:val="left"/>
      <w:pPr>
        <w:tabs>
          <w:tab w:val="num" w:pos="8148"/>
        </w:tabs>
        <w:ind w:left="8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28"/>
        </w:tabs>
        <w:ind w:left="9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948"/>
        </w:tabs>
        <w:ind w:left="9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668"/>
        </w:tabs>
        <w:ind w:left="10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1388"/>
        </w:tabs>
        <w:ind w:left="11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2108"/>
        </w:tabs>
        <w:ind w:left="12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828"/>
        </w:tabs>
        <w:ind w:left="12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3548"/>
        </w:tabs>
        <w:ind w:left="13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4268"/>
        </w:tabs>
        <w:ind w:left="142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E2F"/>
    <w:rsid w:val="000061F9"/>
    <w:rsid w:val="00011323"/>
    <w:rsid w:val="00023036"/>
    <w:rsid w:val="000C47AC"/>
    <w:rsid w:val="00104949"/>
    <w:rsid w:val="00107167"/>
    <w:rsid w:val="00112A99"/>
    <w:rsid w:val="00152D8F"/>
    <w:rsid w:val="00183113"/>
    <w:rsid w:val="001965A2"/>
    <w:rsid w:val="001D45FD"/>
    <w:rsid w:val="001D633B"/>
    <w:rsid w:val="0025466F"/>
    <w:rsid w:val="0026134A"/>
    <w:rsid w:val="00285D1F"/>
    <w:rsid w:val="002D7007"/>
    <w:rsid w:val="00314695"/>
    <w:rsid w:val="00390963"/>
    <w:rsid w:val="003A6807"/>
    <w:rsid w:val="003C1454"/>
    <w:rsid w:val="003E7EA9"/>
    <w:rsid w:val="0041409C"/>
    <w:rsid w:val="00431C59"/>
    <w:rsid w:val="0043363E"/>
    <w:rsid w:val="00482EA2"/>
    <w:rsid w:val="0049351C"/>
    <w:rsid w:val="0049499E"/>
    <w:rsid w:val="004C5EAB"/>
    <w:rsid w:val="004F25FF"/>
    <w:rsid w:val="00515FF7"/>
    <w:rsid w:val="005559CC"/>
    <w:rsid w:val="00593D54"/>
    <w:rsid w:val="005F0E47"/>
    <w:rsid w:val="006129D0"/>
    <w:rsid w:val="00643D94"/>
    <w:rsid w:val="0068188C"/>
    <w:rsid w:val="006E5CEA"/>
    <w:rsid w:val="007109B7"/>
    <w:rsid w:val="007135FC"/>
    <w:rsid w:val="00722FCB"/>
    <w:rsid w:val="00757C04"/>
    <w:rsid w:val="00770CF0"/>
    <w:rsid w:val="007725C6"/>
    <w:rsid w:val="00772F1F"/>
    <w:rsid w:val="00792638"/>
    <w:rsid w:val="007D0A96"/>
    <w:rsid w:val="008201A2"/>
    <w:rsid w:val="008302EC"/>
    <w:rsid w:val="008A2CFA"/>
    <w:rsid w:val="008B300E"/>
    <w:rsid w:val="008B36C6"/>
    <w:rsid w:val="008C41C6"/>
    <w:rsid w:val="008D1972"/>
    <w:rsid w:val="008D33E6"/>
    <w:rsid w:val="00965162"/>
    <w:rsid w:val="009665DD"/>
    <w:rsid w:val="00973AE0"/>
    <w:rsid w:val="00987BBA"/>
    <w:rsid w:val="009E3C96"/>
    <w:rsid w:val="009F1FBE"/>
    <w:rsid w:val="00A1469A"/>
    <w:rsid w:val="00A414BB"/>
    <w:rsid w:val="00A86A59"/>
    <w:rsid w:val="00AC7690"/>
    <w:rsid w:val="00AD0C0B"/>
    <w:rsid w:val="00B22A37"/>
    <w:rsid w:val="00BC66F6"/>
    <w:rsid w:val="00C27330"/>
    <w:rsid w:val="00C55D44"/>
    <w:rsid w:val="00C71DDB"/>
    <w:rsid w:val="00C73A6A"/>
    <w:rsid w:val="00CF4CF4"/>
    <w:rsid w:val="00D41FCA"/>
    <w:rsid w:val="00DA191A"/>
    <w:rsid w:val="00DB7C40"/>
    <w:rsid w:val="00DC1957"/>
    <w:rsid w:val="00DF7BE2"/>
    <w:rsid w:val="00E41982"/>
    <w:rsid w:val="00EB1C66"/>
    <w:rsid w:val="00F42E2F"/>
    <w:rsid w:val="00F50E46"/>
    <w:rsid w:val="00F52D74"/>
    <w:rsid w:val="00FC47A1"/>
    <w:rsid w:val="00FE76E7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F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F7BE2"/>
    <w:pPr>
      <w:keepNext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F1FBE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33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1F"/>
    <w:rPr>
      <w:rFonts w:ascii="Segoe UI" w:eastAsia="Calibri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9E3C96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72F1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F0E4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41409C"/>
    <w:rPr>
      <w:i/>
      <w:iCs/>
    </w:rPr>
  </w:style>
  <w:style w:type="paragraph" w:styleId="Paragrafoelenco">
    <w:name w:val="List Paragraph"/>
    <w:basedOn w:val="Normale"/>
    <w:uiPriority w:val="34"/>
    <w:qFormat/>
    <w:rsid w:val="00FE76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1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FCA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1F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FCA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6807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DF7BE2"/>
    <w:rPr>
      <w:rFonts w:ascii="Arial" w:eastAsia="Times New Roman" w:hAnsi="Arial" w:cs="Arial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BD1CA-6B8A-4764-8B26-F7A9B72E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Mario</cp:lastModifiedBy>
  <cp:revision>2</cp:revision>
  <cp:lastPrinted>2020-03-10T10:07:00Z</cp:lastPrinted>
  <dcterms:created xsi:type="dcterms:W3CDTF">2020-04-17T08:36:00Z</dcterms:created>
  <dcterms:modified xsi:type="dcterms:W3CDTF">2020-04-17T08:36:00Z</dcterms:modified>
</cp:coreProperties>
</file>